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A3" w:rsidRDefault="005875A3" w:rsidP="005875A3">
      <w:pPr>
        <w:pStyle w:val="st7"/>
        <w:ind w:left="6096"/>
        <w:rPr>
          <w:rStyle w:val="st161"/>
        </w:rPr>
      </w:pPr>
      <w:r>
        <w:rPr>
          <w:rStyle w:val="st42"/>
        </w:rPr>
        <w:t>Додаток 1 до Порядку</w:t>
      </w:r>
    </w:p>
    <w:p w:rsidR="005875A3" w:rsidRDefault="005875A3" w:rsidP="005875A3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61"/>
        <w:gridCol w:w="31"/>
        <w:gridCol w:w="16"/>
        <w:gridCol w:w="2340"/>
        <w:gridCol w:w="1685"/>
        <w:gridCol w:w="1544"/>
        <w:gridCol w:w="902"/>
        <w:gridCol w:w="222"/>
        <w:gridCol w:w="208"/>
        <w:gridCol w:w="915"/>
        <w:gridCol w:w="38"/>
        <w:gridCol w:w="1457"/>
        <w:gridCol w:w="54"/>
      </w:tblGrid>
      <w:tr w:rsidR="005875A3" w:rsidTr="009B11D6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обстеження: 13.09.2024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Адреса розташування об’єкта: вул.. Незалежності,2, смт. </w:t>
            </w:r>
            <w:proofErr w:type="spellStart"/>
            <w:r>
              <w:rPr>
                <w:rStyle w:val="st42"/>
              </w:rPr>
              <w:t>Теплик</w:t>
            </w:r>
            <w:proofErr w:type="spellEnd"/>
            <w:r>
              <w:rPr>
                <w:rStyle w:val="st42"/>
              </w:rPr>
              <w:t xml:space="preserve">, Гайсинський район, Вінницька </w:t>
            </w:r>
            <w:proofErr w:type="spellStart"/>
            <w:r>
              <w:rPr>
                <w:rStyle w:val="st42"/>
              </w:rPr>
              <w:t>област</w:t>
            </w:r>
            <w:proofErr w:type="spellEnd"/>
            <w:r>
              <w:rPr>
                <w:rStyle w:val="st42"/>
              </w:rPr>
              <w:t>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власності: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послуги:  медичні послуги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Особа, яка проводила обстеження: </w:t>
            </w:r>
            <w:proofErr w:type="spellStart"/>
            <w:r>
              <w:rPr>
                <w:rStyle w:val="st42"/>
              </w:rPr>
              <w:t>Розній</w:t>
            </w:r>
            <w:proofErr w:type="spellEnd"/>
            <w:r>
              <w:rPr>
                <w:rStyle w:val="st42"/>
              </w:rPr>
              <w:t xml:space="preserve"> Сергій Григорович.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2"/>
              <w:rPr>
                <w:rStyle w:val="st42"/>
              </w:rPr>
            </w:pPr>
            <w:r w:rsidRPr="00B41C33"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rPr>
                <w:rStyle w:val="st42"/>
              </w:rPr>
            </w:pPr>
            <w:r w:rsidRPr="00B41C33">
              <w:rPr>
                <w:rStyle w:val="st42"/>
              </w:rPr>
              <w:t xml:space="preserve">Контактні дані про особу, яка проводила обстеження (контактний номер телефону, адреса електронної пошти): </w:t>
            </w:r>
            <w:proofErr w:type="spellStart"/>
            <w:r w:rsidRPr="00B41C33">
              <w:rPr>
                <w:rStyle w:val="st42"/>
              </w:rPr>
              <w:t>тел</w:t>
            </w:r>
            <w:proofErr w:type="spellEnd"/>
            <w:r w:rsidRPr="00B41C33">
              <w:rPr>
                <w:rStyle w:val="st42"/>
              </w:rPr>
              <w:t xml:space="preserve">.: 0967406764, </w:t>
            </w:r>
            <w:r w:rsidRPr="00B41C33">
              <w:rPr>
                <w:b/>
                <w:lang w:val="en-US"/>
              </w:rPr>
              <w:t>email</w:t>
            </w:r>
            <w:r w:rsidRPr="00B41C33">
              <w:rPr>
                <w:b/>
                <w:lang w:val="ru-RU"/>
              </w:rPr>
              <w:t xml:space="preserve">: </w:t>
            </w:r>
            <w:hyperlink r:id="rId4" w:history="1">
              <w:r w:rsidRPr="00B41C33">
                <w:rPr>
                  <w:rStyle w:val="a3"/>
                  <w:b/>
                  <w:lang w:val="en-US"/>
                </w:rPr>
                <w:t>tepluk</w:t>
              </w:r>
              <w:r w:rsidRPr="00B41C33">
                <w:rPr>
                  <w:rStyle w:val="a3"/>
                  <w:b/>
                </w:rPr>
                <w:t>-</w:t>
              </w:r>
              <w:r w:rsidRPr="00B41C33">
                <w:rPr>
                  <w:rStyle w:val="a3"/>
                  <w:b/>
                  <w:lang w:val="en-US"/>
                </w:rPr>
                <w:t>crl</w:t>
              </w:r>
              <w:r w:rsidRPr="00B41C33">
                <w:rPr>
                  <w:rStyle w:val="a3"/>
                  <w:b/>
                  <w:lang w:val="ru-RU"/>
                </w:rPr>
                <w:t>@</w:t>
              </w:r>
              <w:r w:rsidRPr="00B41C33">
                <w:rPr>
                  <w:rStyle w:val="a3"/>
                  <w:b/>
                  <w:lang w:val="en-US"/>
                </w:rPr>
                <w:t>ukr</w:t>
              </w:r>
              <w:r w:rsidRPr="00B41C33">
                <w:rPr>
                  <w:rStyle w:val="a3"/>
                  <w:b/>
                  <w:lang w:val="ru-RU"/>
                </w:rPr>
                <w:t>.</w:t>
              </w:r>
              <w:r w:rsidRPr="00B41C33">
                <w:rPr>
                  <w:rStyle w:val="a3"/>
                  <w:b/>
                  <w:lang w:val="en-US"/>
                </w:rPr>
                <w:t>net</w:t>
              </w:r>
            </w:hyperlink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B0872" w:rsidRDefault="005875A3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B0872" w:rsidRDefault="005875A3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Шляхи руху до будівлі: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st42"/>
              </w:rPr>
              <w:lastRenderedPageBreak/>
              <w:t xml:space="preserve">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B0872" w:rsidRDefault="005875A3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B0872" w:rsidRDefault="005875A3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Вхідна група: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tabs>
                <w:tab w:val="left" w:pos="528"/>
                <w:tab w:val="left" w:pos="1188"/>
              </w:tabs>
              <w:rPr>
                <w:rStyle w:val="st42"/>
              </w:rPr>
            </w:pPr>
            <w:r>
              <w:rPr>
                <w:rStyle w:val="st42"/>
              </w:rPr>
              <w:tab/>
              <w:t>Так</w:t>
            </w:r>
            <w:r>
              <w:rPr>
                <w:rStyle w:val="st42"/>
              </w:rPr>
              <w:tab/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B0872" w:rsidRDefault="005875A3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B0872" w:rsidRDefault="005875A3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B41C33" w:rsidRDefault="005875A3" w:rsidP="009B11D6">
            <w:pPr>
              <w:pStyle w:val="st14"/>
              <w:tabs>
                <w:tab w:val="left" w:pos="684"/>
                <w:tab w:val="left" w:pos="1260"/>
              </w:tabs>
              <w:rPr>
                <w:rStyle w:val="st42"/>
              </w:rPr>
            </w:pPr>
            <w:r>
              <w:rPr>
                <w:rStyle w:val="st42"/>
              </w:rPr>
              <w:tab/>
              <w:t>Так</w:t>
            </w:r>
            <w:r>
              <w:rPr>
                <w:rStyle w:val="st42"/>
              </w:rPr>
              <w:tab/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B0872" w:rsidRDefault="005875A3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B0872" w:rsidRDefault="005875A3" w:rsidP="009B11D6">
            <w:pPr>
              <w:pStyle w:val="st14"/>
              <w:rPr>
                <w:rStyle w:val="st42"/>
                <w:b/>
              </w:rPr>
            </w:pPr>
            <w:proofErr w:type="spellStart"/>
            <w:r w:rsidRPr="004B0872">
              <w:rPr>
                <w:rStyle w:val="st42"/>
                <w:b/>
              </w:rPr>
              <w:t>Безбар’єрність</w:t>
            </w:r>
            <w:proofErr w:type="spellEnd"/>
            <w:r w:rsidRPr="004B0872">
              <w:rPr>
                <w:rStyle w:val="st42"/>
                <w:b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</w:t>
            </w:r>
            <w:r>
              <w:rPr>
                <w:rStyle w:val="st42"/>
              </w:rPr>
              <w:lastRenderedPageBreak/>
              <w:t>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Pr="004F5AA9" w:rsidRDefault="005875A3" w:rsidP="009B11D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</w:p>
        </w:tc>
      </w:tr>
      <w:tr w:rsidR="005875A3" w:rsidTr="009B11D6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A3" w:rsidRDefault="005875A3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16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-</w:t>
            </w: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16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-</w:t>
            </w: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2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161"/>
              </w:rPr>
              <w:t>560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148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22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317</w:t>
            </w:r>
          </w:p>
        </w:tc>
      </w:tr>
      <w:tr w:rsidR="005875A3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161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10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5A3" w:rsidRPr="004F5AA9" w:rsidRDefault="005875A3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168</w:t>
            </w:r>
          </w:p>
        </w:tc>
      </w:tr>
    </w:tbl>
    <w:p w:rsidR="005875A3" w:rsidRDefault="005875A3" w:rsidP="005875A3">
      <w:pPr>
        <w:pStyle w:val="st14"/>
        <w:rPr>
          <w:rStyle w:val="st42"/>
        </w:rPr>
      </w:pPr>
    </w:p>
    <w:p w:rsidR="005875A3" w:rsidRDefault="005875A3" w:rsidP="005875A3">
      <w:pPr>
        <w:pStyle w:val="st14"/>
        <w:rPr>
          <w:rStyle w:val="st42"/>
        </w:rPr>
      </w:pPr>
      <w:r>
        <w:rPr>
          <w:rStyle w:val="st42"/>
        </w:rPr>
        <w:t>Підсумки ______________________________________________*</w:t>
      </w:r>
    </w:p>
    <w:p w:rsidR="005875A3" w:rsidRDefault="005875A3" w:rsidP="005875A3">
      <w:pPr>
        <w:pStyle w:val="st8"/>
        <w:spacing w:after="0"/>
        <w:rPr>
          <w:rStyle w:val="st82"/>
          <w:b/>
          <w:sz w:val="16"/>
          <w:szCs w:val="16"/>
        </w:rPr>
      </w:pPr>
      <w:r>
        <w:rPr>
          <w:rStyle w:val="st82"/>
        </w:rPr>
        <w:t xml:space="preserve">                          (висновок, чи є об’єкт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)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</w:p>
    <w:p w:rsidR="005875A3" w:rsidRDefault="005875A3" w:rsidP="005875A3">
      <w:pPr>
        <w:pStyle w:val="st8"/>
        <w:spacing w:after="0"/>
        <w:rPr>
          <w:rStyle w:val="st82"/>
          <w:b/>
          <w:sz w:val="16"/>
          <w:szCs w:val="16"/>
        </w:rPr>
      </w:pPr>
      <w:r w:rsidRPr="00761456">
        <w:rPr>
          <w:rStyle w:val="st82"/>
          <w:b/>
        </w:rPr>
        <w:t xml:space="preserve">об’єкт є </w:t>
      </w:r>
      <w:proofErr w:type="spellStart"/>
      <w:r w:rsidRPr="00761456">
        <w:rPr>
          <w:rStyle w:val="st82"/>
          <w:b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</w:p>
    <w:p w:rsidR="005875A3" w:rsidRDefault="005875A3" w:rsidP="005875A3">
      <w:pPr>
        <w:pStyle w:val="st8"/>
        <w:spacing w:after="0"/>
        <w:rPr>
          <w:rStyle w:val="st82"/>
        </w:rPr>
      </w:pPr>
      <w:r w:rsidRPr="00761456">
        <w:rPr>
          <w:rStyle w:val="st82"/>
          <w:b/>
        </w:rPr>
        <w:t xml:space="preserve">об’єкт має часткову </w:t>
      </w:r>
      <w:proofErr w:type="spellStart"/>
      <w:r w:rsidRPr="00761456">
        <w:rPr>
          <w:rStyle w:val="st82"/>
          <w:b/>
        </w:rPr>
        <w:t>безбар’єрність</w:t>
      </w:r>
      <w:proofErr w:type="spellEnd"/>
      <w:r w:rsidRPr="00761456">
        <w:rPr>
          <w:rStyle w:val="st82"/>
          <w:b/>
        </w:rPr>
        <w:t>.</w:t>
      </w:r>
      <w:r>
        <w:rPr>
          <w:rStyle w:val="st82"/>
        </w:rPr>
        <w:t xml:space="preserve">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</w:t>
      </w:r>
      <w:r>
        <w:rPr>
          <w:rStyle w:val="st82"/>
        </w:rPr>
        <w:lastRenderedPageBreak/>
        <w:t xml:space="preserve">відвідувачів; </w:t>
      </w:r>
    </w:p>
    <w:p w:rsidR="005875A3" w:rsidRDefault="005875A3" w:rsidP="005875A3">
      <w:pPr>
        <w:pStyle w:val="st8"/>
        <w:spacing w:after="0"/>
        <w:rPr>
          <w:rStyle w:val="st82"/>
          <w:b/>
          <w:sz w:val="16"/>
          <w:szCs w:val="16"/>
        </w:rPr>
      </w:pPr>
    </w:p>
    <w:p w:rsidR="005875A3" w:rsidRDefault="005875A3" w:rsidP="005875A3">
      <w:pPr>
        <w:pStyle w:val="st8"/>
        <w:spacing w:after="0"/>
        <w:rPr>
          <w:rStyle w:val="st82"/>
        </w:rPr>
      </w:pPr>
      <w:r w:rsidRPr="00761456">
        <w:rPr>
          <w:rStyle w:val="st82"/>
          <w:b/>
        </w:rPr>
        <w:t>об’єкт є бар’єрним.</w:t>
      </w:r>
      <w:r>
        <w:rPr>
          <w:rStyle w:val="st82"/>
        </w:rPr>
        <w:t xml:space="preserve"> Всі інші об’єкти, крім тих, що належать до першого та другого рівня.</w:t>
      </w:r>
    </w:p>
    <w:p w:rsidR="005875A3" w:rsidRDefault="005875A3" w:rsidP="005875A3">
      <w:pPr>
        <w:pStyle w:val="st14"/>
        <w:rPr>
          <w:rStyle w:val="st42"/>
        </w:rPr>
      </w:pPr>
    </w:p>
    <w:p w:rsidR="005875A3" w:rsidRDefault="005875A3" w:rsidP="005875A3">
      <w:pPr>
        <w:pStyle w:val="st14"/>
        <w:rPr>
          <w:rStyle w:val="st42"/>
        </w:rPr>
      </w:pPr>
      <w:r>
        <w:rPr>
          <w:rStyle w:val="st42"/>
        </w:rPr>
        <w:t>Управитель об’єкта ______________________________________________________________________________________________________________________________________________________________________</w:t>
      </w:r>
    </w:p>
    <w:p w:rsidR="005875A3" w:rsidRDefault="005875A3" w:rsidP="005875A3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p w:rsidR="005C0298" w:rsidRDefault="005C0298">
      <w:bookmarkStart w:id="0" w:name="_GoBack"/>
      <w:bookmarkEnd w:id="0"/>
    </w:p>
    <w:sectPr w:rsidR="005C0298" w:rsidSect="00761456">
      <w:pgSz w:w="12240" w:h="15840"/>
      <w:pgMar w:top="850" w:right="850" w:bottom="709" w:left="1417" w:header="708" w:footer="7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CC"/>
    <w:rsid w:val="005875A3"/>
    <w:rsid w:val="005C0298"/>
    <w:rsid w:val="0071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D35FC-6BCB-44F2-A111-ED05FD6D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A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5875A3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5875A3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5875A3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5875A3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5875A3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5875A3"/>
    <w:rPr>
      <w:color w:val="000000"/>
    </w:rPr>
  </w:style>
  <w:style w:type="character" w:customStyle="1" w:styleId="st161">
    <w:name w:val="st161"/>
    <w:uiPriority w:val="99"/>
    <w:rsid w:val="005875A3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5875A3"/>
    <w:rPr>
      <w:b/>
      <w:bCs/>
      <w:color w:val="000000"/>
    </w:rPr>
  </w:style>
  <w:style w:type="character" w:customStyle="1" w:styleId="st82">
    <w:name w:val="st82"/>
    <w:uiPriority w:val="99"/>
    <w:rsid w:val="005875A3"/>
    <w:rPr>
      <w:color w:val="000000"/>
      <w:sz w:val="20"/>
      <w:szCs w:val="20"/>
    </w:rPr>
  </w:style>
  <w:style w:type="character" w:styleId="a3">
    <w:name w:val="Hyperlink"/>
    <w:basedOn w:val="a0"/>
    <w:rsid w:val="00587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pluk-cr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8992</Words>
  <Characters>5126</Characters>
  <Application>Microsoft Office Word</Application>
  <DocSecurity>0</DocSecurity>
  <Lines>42</Lines>
  <Paragraphs>28</Paragraphs>
  <ScaleCrop>false</ScaleCrop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2024-09-16T09:10:00Z</dcterms:created>
  <dcterms:modified xsi:type="dcterms:W3CDTF">2024-09-16T09:10:00Z</dcterms:modified>
</cp:coreProperties>
</file>